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614A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8101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4164"/>
      </w:tblGrid>
      <w:tr w:rsidR="009416DA" w:rsidRPr="00E335AA" w:rsidTr="00757DC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614A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6614A1" w:rsidP="00E4076D">
            <w:fldSimple w:instr=" DOCPROPERTY  Рег.№  \* MERGEFORMAT ">
              <w:r w:rsidR="009416DA" w:rsidRPr="009416DA">
                <w:t>49-П/АДМ</w:t>
              </w:r>
            </w:fldSimple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57DC8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1D5E3B">
        <w:trPr>
          <w:trHeight w:val="446"/>
        </w:trPr>
        <w:tc>
          <w:tcPr>
            <w:tcW w:w="4536" w:type="dxa"/>
            <w:gridSpan w:val="4"/>
          </w:tcPr>
          <w:p w:rsidR="00D96BA1" w:rsidRDefault="00757DC8" w:rsidP="00757DC8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 w:rsidR="001D5E3B">
              <w:br/>
            </w:r>
            <w:r>
              <w:t xml:space="preserve">округа от 07.06.2017 г. № 238-П </w:t>
            </w:r>
            <w:r>
              <w:br/>
              <w:t>«Об утверждении Реестра (перечня) муниципальных (государственных) услуг Златоустовского городского округа»</w:t>
            </w:r>
          </w:p>
        </w:tc>
        <w:tc>
          <w:tcPr>
            <w:tcW w:w="4164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10902" w:rsidRDefault="00C10902" w:rsidP="009416DA">
      <w:pPr>
        <w:widowControl w:val="0"/>
        <w:ind w:firstLine="709"/>
        <w:jc w:val="both"/>
      </w:pPr>
    </w:p>
    <w:p w:rsidR="00C10902" w:rsidRDefault="00C10902" w:rsidP="00C10902">
      <w:pPr>
        <w:widowControl w:val="0"/>
        <w:ind w:firstLine="709"/>
        <w:jc w:val="both"/>
      </w:pPr>
      <w:r>
        <w:t xml:space="preserve">В соответствии с Федеральным законом от 27.07.2010 г. № 210-ФЗ </w:t>
      </w:r>
      <w:r>
        <w:br/>
        <w:t>«Об организации предоставления государственных и муниципальных услуг»,</w:t>
      </w:r>
    </w:p>
    <w:p w:rsidR="00C10902" w:rsidRDefault="00C10902" w:rsidP="00C10902">
      <w:pPr>
        <w:widowControl w:val="0"/>
        <w:ind w:firstLine="709"/>
        <w:jc w:val="both"/>
      </w:pPr>
      <w:r>
        <w:t>ПОСТАНОВЛЯЮ:</w:t>
      </w:r>
    </w:p>
    <w:p w:rsidR="00C10902" w:rsidRDefault="00C10902" w:rsidP="002C43FD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07.06.2017 г. № 238-П «Об утверждении Реестра (перечня) муниципальных (государственных) услуг Златоустовского городского округа» (в редакции от 08.12.2017 г. № 547-П, от 21.12.2017 г. № 575-П, от 31.01.2018 г. № 33-П, от 16.03.2018 г. № 117-П, от 17.05.2018 г. № 208-П, от 05.06.2018 г. № 241-П, от 05.07.2018 г. № 284-П, от 30.07.2018 г. № 314-П, от 04.09.2018 г. </w:t>
      </w:r>
      <w:r>
        <w:br/>
        <w:t xml:space="preserve">№ 364-П, от 13.09.2018 г. № 382-П, от 10.01.2019 г. № 2-П, от 09.04.2019 г. </w:t>
      </w:r>
      <w:r>
        <w:br/>
        <w:t xml:space="preserve">№ 140-П, от 21.05.2019 г. № 201-П, от 06.08.2019 г. № 320-П, от 16.08.2019 г. </w:t>
      </w:r>
      <w:r w:rsidR="00E22FAF">
        <w:t>№ 335-П, от 26.08.2019 г. № 343-П, от 05.09.2019 </w:t>
      </w:r>
      <w:r>
        <w:t>г. №</w:t>
      </w:r>
      <w:r w:rsidR="00E22FAF">
        <w:t> 353-П, от 04.10.2019 </w:t>
      </w:r>
      <w:r>
        <w:t>г. №</w:t>
      </w:r>
      <w:r w:rsidR="00E22FAF">
        <w:t> 404-П, от 11.11.2019 </w:t>
      </w:r>
      <w:r>
        <w:t>г. №</w:t>
      </w:r>
      <w:r w:rsidR="00552DCA">
        <w:t> 438-П</w:t>
      </w:r>
      <w:r>
        <w:t xml:space="preserve">, от </w:t>
      </w:r>
      <w:r w:rsidR="00552DCA">
        <w:t>09.12.2019 </w:t>
      </w:r>
      <w:r>
        <w:t>г</w:t>
      </w:r>
      <w:r w:rsidR="00552DCA">
        <w:t>. № 479-П, от 26.05.2020 г. № 214-П/АДМ, от 26.05.2020 </w:t>
      </w:r>
      <w:r>
        <w:t>г. №</w:t>
      </w:r>
      <w:r w:rsidR="00552DCA">
        <w:t> 215-П/АДМ, от 10.07.2020 </w:t>
      </w:r>
      <w:r>
        <w:t>г. №</w:t>
      </w:r>
      <w:r w:rsidR="00552DCA">
        <w:t> 276-П</w:t>
      </w:r>
      <w:r>
        <w:t xml:space="preserve">/АДМ, от 13.07.2020 </w:t>
      </w:r>
      <w:r w:rsidR="00552DCA">
        <w:t> г. № 277-П/АДМ, от 27.07.2020 г. № 300-П/АДМ, от 27.07.2020 г. № 301-П/АДМ</w:t>
      </w:r>
      <w:r w:rsidR="00DA67F7">
        <w:t>, от 28.07.2020 </w:t>
      </w:r>
      <w:r>
        <w:t>г. №</w:t>
      </w:r>
      <w:r w:rsidR="00DA67F7">
        <w:t> 302-П/АДМ, от 03.08.</w:t>
      </w:r>
      <w:r w:rsidR="00DA67F7" w:rsidRPr="00DA67F7">
        <w:t>2020</w:t>
      </w:r>
      <w:r w:rsidR="00DA67F7">
        <w:t> </w:t>
      </w:r>
      <w:r w:rsidRPr="00DA67F7">
        <w:t>г</w:t>
      </w:r>
      <w:r>
        <w:t>. №</w:t>
      </w:r>
      <w:r w:rsidR="00DA67F7">
        <w:t> 312-П/АДМ, от 14.08.2020 </w:t>
      </w:r>
      <w:r>
        <w:t>г. №</w:t>
      </w:r>
      <w:r w:rsidR="00DA67F7">
        <w:t> 337-П/АДМ</w:t>
      </w:r>
      <w:r w:rsidR="000D619A">
        <w:t>, от 03.11.2020 </w:t>
      </w:r>
      <w:r>
        <w:t>г. №</w:t>
      </w:r>
      <w:r w:rsidR="000D619A">
        <w:t> 464-П/АДМ, от 04.12.2020 </w:t>
      </w:r>
      <w:r>
        <w:t>г. №</w:t>
      </w:r>
      <w:r w:rsidR="000D619A">
        <w:t> 515-П/АДМ, от 15.12.2020 </w:t>
      </w:r>
      <w:r>
        <w:t>г. №</w:t>
      </w:r>
      <w:r w:rsidR="000D619A">
        <w:t> 535-П/АДМ, от 15.01.2021 </w:t>
      </w:r>
      <w:r>
        <w:t>г. №</w:t>
      </w:r>
      <w:r w:rsidR="000D619A">
        <w:t> 15-П/АДМ, от 27.01.2021 </w:t>
      </w:r>
      <w:r>
        <w:t>г. №</w:t>
      </w:r>
      <w:r w:rsidR="000D619A">
        <w:t> 47-П/АДМ, от 04.02.2021 </w:t>
      </w:r>
      <w:r>
        <w:t>г. №</w:t>
      </w:r>
      <w:r w:rsidR="000D619A">
        <w:t> 62-П/АДМ, от 18.02.2021 г. № 82-П/АДМ, от 11.05.2021 </w:t>
      </w:r>
      <w:r>
        <w:t>г. №</w:t>
      </w:r>
      <w:r w:rsidR="000D619A">
        <w:t> 242-П/АДМ, от 24.05.2021 г. № 262-П/АДМ, от 07.07.2021 г. № 317-П/АДМ, от 06.09.2021 г. № </w:t>
      </w:r>
      <w:r>
        <w:t xml:space="preserve">403-П/АДМ, от </w:t>
      </w:r>
      <w:r>
        <w:lastRenderedPageBreak/>
        <w:t>28.10.2021</w:t>
      </w:r>
      <w:r w:rsidR="00D503DA">
        <w:t> г.</w:t>
      </w:r>
      <w:r>
        <w:t>№</w:t>
      </w:r>
      <w:r w:rsidR="00D503DA">
        <w:t> </w:t>
      </w:r>
      <w:r>
        <w:t>489-П/АДМ, от 22.01.2022</w:t>
      </w:r>
      <w:r w:rsidR="00D503DA">
        <w:t> г.</w:t>
      </w:r>
      <w:r>
        <w:t xml:space="preserve"> №</w:t>
      </w:r>
      <w:r w:rsidR="00D503DA">
        <w:t> 172-П/АДМ, от 06.04.2022 </w:t>
      </w:r>
      <w:r>
        <w:t>г. №</w:t>
      </w:r>
      <w:r w:rsidR="00D503DA">
        <w:t> 145-П/АДМ, от 06.04.2022 </w:t>
      </w:r>
      <w:r>
        <w:t>г. №</w:t>
      </w:r>
      <w:r w:rsidR="00D503DA">
        <w:t> 146-П/АДМ, от 04.07.2022 </w:t>
      </w:r>
      <w:r>
        <w:t>г. №</w:t>
      </w:r>
      <w:r w:rsidR="00D503DA">
        <w:t> </w:t>
      </w:r>
      <w:r>
        <w:t>276-П/АДМ, от 05</w:t>
      </w:r>
      <w:r w:rsidR="00D503DA">
        <w:t>.07.2022 </w:t>
      </w:r>
      <w:r>
        <w:t>г. №</w:t>
      </w:r>
      <w:r w:rsidR="00D503DA">
        <w:t> 279-П/АДМ, от 22.04.2022 г. № 172-П/АДМ, от 20.07.2022 </w:t>
      </w:r>
      <w:r>
        <w:t>г. №</w:t>
      </w:r>
      <w:r w:rsidR="00D503DA">
        <w:t> 300-П/АДМ, от 23.08.2022 г. № 346-П/АДМ, от 30.08.2022 г. № 352-П/АДМ, от 13.09.2022 г. № </w:t>
      </w:r>
      <w:r>
        <w:t>372-П/АДМ, от 19.09.2022</w:t>
      </w:r>
      <w:r w:rsidR="00D503DA">
        <w:t> г.</w:t>
      </w:r>
      <w:r>
        <w:t xml:space="preserve"> №</w:t>
      </w:r>
      <w:r w:rsidR="00D503DA">
        <w:t> 389-П/АДМ, от 24.10.2022 г. № 454-П/АДМ, от 06.12.2022 г. № </w:t>
      </w:r>
      <w:r>
        <w:t>553-П/А</w:t>
      </w:r>
      <w:r w:rsidR="00D503DA">
        <w:t>ДМ, от 19.12.2022 </w:t>
      </w:r>
      <w:r>
        <w:t>г. №</w:t>
      </w:r>
      <w:r w:rsidR="00D503DA">
        <w:t> 577-П/АДМ, от 21.02.2023 </w:t>
      </w:r>
      <w:r>
        <w:t>г. №</w:t>
      </w:r>
      <w:r w:rsidR="00D503DA">
        <w:t> 62-П/АДМ, от 10.04.2023 г. № 131-П/АДМ, от 15.06.2023 г. № 240-П/АДМ, от 30.10.2023 г. № 401-П/АДМ, от 08.02.2024 </w:t>
      </w:r>
      <w:r>
        <w:t>г. №</w:t>
      </w:r>
      <w:r w:rsidR="00D503DA">
        <w:t> 29-П/АДМ</w:t>
      </w:r>
      <w:r w:rsidR="002C43FD">
        <w:t xml:space="preserve">) внести </w:t>
      </w:r>
      <w:r>
        <w:t>следующие изменения:</w:t>
      </w:r>
    </w:p>
    <w:p w:rsidR="009416DA" w:rsidRDefault="00D503DA" w:rsidP="00D503DA">
      <w:pPr>
        <w:widowControl w:val="0"/>
        <w:ind w:firstLine="709"/>
        <w:jc w:val="both"/>
      </w:pPr>
      <w:r>
        <w:t>1) строку 89 раздела XI</w:t>
      </w:r>
      <w:r w:rsidR="00C10902">
        <w:t xml:space="preserve"> Орган местного самоуправления Комитет </w:t>
      </w:r>
      <w:r>
        <w:br/>
      </w:r>
      <w:r w:rsidR="00C10902">
        <w:t xml:space="preserve">по управлению имуществом Златоустовского городского округа читать </w:t>
      </w:r>
      <w:r>
        <w:br/>
        <w:t>в следующей редакции:</w:t>
      </w:r>
    </w:p>
    <w:p w:rsidR="00EA5433" w:rsidRPr="007B02FF" w:rsidRDefault="00EA5433" w:rsidP="00EA5433">
      <w:pPr>
        <w:widowControl w:val="0"/>
        <w:jc w:val="both"/>
      </w:pPr>
      <w:r>
        <w:t>«</w:t>
      </w:r>
    </w:p>
    <w:tbl>
      <w:tblPr>
        <w:tblW w:w="4877" w:type="pct"/>
        <w:jc w:val="center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"/>
        <w:gridCol w:w="1581"/>
        <w:gridCol w:w="1800"/>
        <w:gridCol w:w="1329"/>
        <w:gridCol w:w="1030"/>
        <w:gridCol w:w="3530"/>
      </w:tblGrid>
      <w:tr w:rsidR="00874F9C" w:rsidRPr="00423630" w:rsidTr="00874F9C">
        <w:trPr>
          <w:trHeight w:val="708"/>
          <w:jc w:val="center"/>
        </w:trPr>
        <w:tc>
          <w:tcPr>
            <w:tcW w:w="178" w:type="pct"/>
            <w:shd w:val="clear" w:color="auto" w:fill="auto"/>
          </w:tcPr>
          <w:p w:rsidR="00D503DA" w:rsidRPr="00423630" w:rsidRDefault="00D503DA" w:rsidP="00D503DA">
            <w:pPr>
              <w:suppressAutoHyphens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423630">
              <w:rPr>
                <w:sz w:val="24"/>
                <w:szCs w:val="24"/>
              </w:rPr>
              <w:t>89</w:t>
            </w:r>
          </w:p>
        </w:tc>
        <w:tc>
          <w:tcPr>
            <w:tcW w:w="822" w:type="pct"/>
            <w:shd w:val="clear" w:color="auto" w:fill="auto"/>
          </w:tcPr>
          <w:p w:rsidR="00D503DA" w:rsidRPr="00423630" w:rsidRDefault="00D503DA" w:rsidP="00423630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423630">
              <w:rPr>
                <w:sz w:val="24"/>
                <w:szCs w:val="24"/>
              </w:rPr>
              <w:t xml:space="preserve">Передача </w:t>
            </w:r>
            <w:r w:rsidR="00423630" w:rsidRPr="00423630">
              <w:rPr>
                <w:sz w:val="24"/>
                <w:szCs w:val="24"/>
              </w:rPr>
              <w:br/>
            </w:r>
            <w:r w:rsidRPr="00423630">
              <w:rPr>
                <w:sz w:val="24"/>
                <w:szCs w:val="24"/>
              </w:rPr>
              <w:t>в собственность граждан занимаемых</w:t>
            </w:r>
            <w:r w:rsidR="00423630" w:rsidRPr="00423630">
              <w:rPr>
                <w:sz w:val="24"/>
                <w:szCs w:val="24"/>
              </w:rPr>
              <w:br/>
            </w:r>
            <w:r w:rsidRPr="00423630">
              <w:rPr>
                <w:sz w:val="24"/>
                <w:szCs w:val="24"/>
              </w:rPr>
              <w:t xml:space="preserve"> ими жилых помещений жилищного фонда (приватизация жилищного фонда)</w:t>
            </w:r>
          </w:p>
        </w:tc>
        <w:tc>
          <w:tcPr>
            <w:tcW w:w="936" w:type="pct"/>
          </w:tcPr>
          <w:p w:rsidR="00D503DA" w:rsidRPr="00423630" w:rsidRDefault="00423630" w:rsidP="00423630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423630">
              <w:rPr>
                <w:sz w:val="24"/>
                <w:szCs w:val="24"/>
              </w:rPr>
              <w:t>П</w:t>
            </w:r>
            <w:r w:rsidR="00D503DA" w:rsidRPr="00423630">
              <w:rPr>
                <w:sz w:val="24"/>
                <w:szCs w:val="24"/>
              </w:rPr>
              <w:t xml:space="preserve">остановление Администрации Златоустовского городского округа </w:t>
            </w:r>
            <w:r w:rsidRPr="00423630">
              <w:rPr>
                <w:sz w:val="24"/>
                <w:szCs w:val="24"/>
              </w:rPr>
              <w:br/>
            </w:r>
            <w:r w:rsidR="00D503DA" w:rsidRPr="00423630">
              <w:rPr>
                <w:sz w:val="24"/>
                <w:szCs w:val="24"/>
              </w:rPr>
              <w:t>от 23.11.2023</w:t>
            </w:r>
            <w:r w:rsidRPr="0042363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г. </w:t>
            </w:r>
            <w:r w:rsidR="00D503DA" w:rsidRPr="00423630">
              <w:rPr>
                <w:sz w:val="24"/>
                <w:szCs w:val="24"/>
              </w:rPr>
              <w:t>№</w:t>
            </w:r>
            <w:r w:rsidRPr="00423630">
              <w:rPr>
                <w:sz w:val="24"/>
                <w:szCs w:val="24"/>
              </w:rPr>
              <w:t> </w:t>
            </w:r>
            <w:r w:rsidR="00D503DA" w:rsidRPr="00423630">
              <w:rPr>
                <w:sz w:val="24"/>
                <w:szCs w:val="24"/>
              </w:rPr>
              <w:t>440-П/АДМ</w:t>
            </w:r>
          </w:p>
        </w:tc>
        <w:tc>
          <w:tcPr>
            <w:tcW w:w="691" w:type="pct"/>
            <w:shd w:val="clear" w:color="auto" w:fill="auto"/>
          </w:tcPr>
          <w:p w:rsidR="00D503DA" w:rsidRPr="00423630" w:rsidRDefault="00D503DA" w:rsidP="00DD01B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423630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536" w:type="pct"/>
            <w:shd w:val="clear" w:color="auto" w:fill="auto"/>
          </w:tcPr>
          <w:p w:rsidR="00D503DA" w:rsidRPr="00423630" w:rsidRDefault="00D503DA" w:rsidP="00DD01B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423630">
              <w:rPr>
                <w:sz w:val="24"/>
                <w:szCs w:val="24"/>
              </w:rPr>
              <w:t>КУИ ЗГО</w:t>
            </w:r>
          </w:p>
        </w:tc>
        <w:tc>
          <w:tcPr>
            <w:tcW w:w="1836" w:type="pct"/>
          </w:tcPr>
          <w:p w:rsidR="00EA5433" w:rsidRDefault="00D503DA" w:rsidP="00C66377">
            <w:pPr>
              <w:ind w:left="-57" w:right="-57" w:firstLine="375"/>
              <w:jc w:val="both"/>
              <w:rPr>
                <w:bCs/>
                <w:sz w:val="24"/>
                <w:szCs w:val="24"/>
              </w:rPr>
            </w:pPr>
            <w:r w:rsidRPr="00423630">
              <w:rPr>
                <w:bCs/>
                <w:sz w:val="24"/>
                <w:szCs w:val="24"/>
              </w:rPr>
              <w:t>Справки терри</w:t>
            </w:r>
            <w:r w:rsidR="00EA5433">
              <w:rPr>
                <w:bCs/>
                <w:sz w:val="24"/>
                <w:szCs w:val="24"/>
              </w:rPr>
              <w:t xml:space="preserve">ториального </w:t>
            </w:r>
            <w:r w:rsidR="00EA5433">
              <w:rPr>
                <w:bCs/>
                <w:sz w:val="24"/>
                <w:szCs w:val="24"/>
              </w:rPr>
              <w:br/>
              <w:t xml:space="preserve">органа федерального </w:t>
            </w:r>
            <w:r w:rsidR="00874F9C">
              <w:rPr>
                <w:bCs/>
                <w:sz w:val="24"/>
                <w:szCs w:val="24"/>
              </w:rPr>
              <w:br/>
            </w:r>
            <w:r w:rsidR="00EA5433">
              <w:rPr>
                <w:bCs/>
                <w:sz w:val="24"/>
                <w:szCs w:val="24"/>
              </w:rPr>
              <w:t xml:space="preserve">органа </w:t>
            </w:r>
            <w:r w:rsidRPr="00423630">
              <w:rPr>
                <w:bCs/>
                <w:sz w:val="24"/>
                <w:szCs w:val="24"/>
              </w:rPr>
              <w:t>исполни</w:t>
            </w:r>
            <w:r w:rsidR="00EA5433">
              <w:rPr>
                <w:bCs/>
                <w:sz w:val="24"/>
                <w:szCs w:val="24"/>
              </w:rPr>
              <w:t>тел</w:t>
            </w:r>
            <w:r w:rsidR="00DD01B1">
              <w:rPr>
                <w:bCs/>
                <w:sz w:val="24"/>
                <w:szCs w:val="24"/>
              </w:rPr>
              <w:t xml:space="preserve">ьной </w:t>
            </w:r>
            <w:r w:rsidR="00874F9C">
              <w:rPr>
                <w:bCs/>
                <w:sz w:val="24"/>
                <w:szCs w:val="24"/>
              </w:rPr>
              <w:br/>
            </w:r>
            <w:r w:rsidR="00DD01B1">
              <w:rPr>
                <w:bCs/>
                <w:sz w:val="24"/>
                <w:szCs w:val="24"/>
              </w:rPr>
              <w:t xml:space="preserve">власти, уполномоченного </w:t>
            </w:r>
            <w:r w:rsidR="00874F9C">
              <w:rPr>
                <w:bCs/>
                <w:sz w:val="24"/>
                <w:szCs w:val="24"/>
              </w:rPr>
              <w:br/>
            </w:r>
            <w:r w:rsidR="00DD01B1">
              <w:rPr>
                <w:bCs/>
                <w:sz w:val="24"/>
                <w:szCs w:val="24"/>
              </w:rPr>
              <w:t xml:space="preserve">на осуществление федерального </w:t>
            </w:r>
            <w:r w:rsidRPr="00423630">
              <w:rPr>
                <w:bCs/>
                <w:sz w:val="24"/>
                <w:szCs w:val="24"/>
              </w:rPr>
              <w:t xml:space="preserve">государственного контроля (надзора) в сфере миграции, </w:t>
            </w:r>
            <w:r w:rsidR="00EA5433">
              <w:rPr>
                <w:bCs/>
                <w:sz w:val="24"/>
                <w:szCs w:val="24"/>
              </w:rPr>
              <w:br/>
            </w:r>
            <w:r w:rsidRPr="00423630">
              <w:rPr>
                <w:bCs/>
                <w:sz w:val="24"/>
                <w:szCs w:val="24"/>
              </w:rPr>
              <w:t xml:space="preserve">о регистрации заявителя </w:t>
            </w:r>
            <w:r w:rsidR="00EA5433">
              <w:rPr>
                <w:bCs/>
                <w:sz w:val="24"/>
                <w:szCs w:val="24"/>
              </w:rPr>
              <w:br/>
            </w:r>
            <w:r w:rsidRPr="00423630">
              <w:rPr>
                <w:bCs/>
                <w:sz w:val="24"/>
                <w:szCs w:val="24"/>
              </w:rPr>
              <w:t>и членов его семьи месту пребывания или по месту жительства в пределах Российской Федерации.</w:t>
            </w:r>
          </w:p>
          <w:p w:rsidR="00EA5433" w:rsidRDefault="00D503DA" w:rsidP="00236DC7">
            <w:pPr>
              <w:ind w:left="-57" w:right="-57" w:firstLine="375"/>
              <w:jc w:val="both"/>
              <w:rPr>
                <w:bCs/>
                <w:sz w:val="24"/>
                <w:szCs w:val="24"/>
              </w:rPr>
            </w:pPr>
            <w:r w:rsidRPr="00423630">
              <w:rPr>
                <w:bCs/>
                <w:sz w:val="24"/>
                <w:szCs w:val="24"/>
              </w:rPr>
              <w:t>Выписка из Единого государственного реестра недвижимос</w:t>
            </w:r>
            <w:r w:rsidR="00DD01B1">
              <w:rPr>
                <w:bCs/>
                <w:sz w:val="24"/>
                <w:szCs w:val="24"/>
              </w:rPr>
              <w:t xml:space="preserve">ти о наличии (отсутствии) жилых </w:t>
            </w:r>
            <w:r w:rsidRPr="00423630">
              <w:rPr>
                <w:bCs/>
                <w:sz w:val="24"/>
                <w:szCs w:val="24"/>
              </w:rPr>
              <w:t xml:space="preserve">помещений и иных объектов недвижимости </w:t>
            </w:r>
            <w:r w:rsidR="00EA5433">
              <w:rPr>
                <w:bCs/>
                <w:sz w:val="24"/>
                <w:szCs w:val="24"/>
              </w:rPr>
              <w:br/>
            </w:r>
            <w:r w:rsidRPr="00423630">
              <w:rPr>
                <w:bCs/>
                <w:sz w:val="24"/>
                <w:szCs w:val="24"/>
              </w:rPr>
              <w:t xml:space="preserve">в собственности гражданина </w:t>
            </w:r>
            <w:r w:rsidR="00DD01B1">
              <w:rPr>
                <w:bCs/>
                <w:sz w:val="24"/>
                <w:szCs w:val="24"/>
              </w:rPr>
              <w:br/>
            </w:r>
            <w:r w:rsidRPr="00423630">
              <w:rPr>
                <w:bCs/>
                <w:sz w:val="24"/>
                <w:szCs w:val="24"/>
              </w:rPr>
              <w:t>и (или) членов его семьи (выписка о правах отдельного лица на имевшиеся (имеющиеся) у него объекты недвижимости).</w:t>
            </w:r>
          </w:p>
          <w:p w:rsidR="00EA5433" w:rsidRDefault="00D503DA" w:rsidP="00236DC7">
            <w:pPr>
              <w:ind w:left="-57" w:right="-57" w:firstLine="375"/>
              <w:jc w:val="both"/>
              <w:rPr>
                <w:bCs/>
                <w:sz w:val="24"/>
                <w:szCs w:val="24"/>
              </w:rPr>
            </w:pPr>
            <w:r w:rsidRPr="00423630">
              <w:rPr>
                <w:bCs/>
                <w:sz w:val="24"/>
                <w:szCs w:val="24"/>
              </w:rPr>
              <w:t>Выписка из Единого государственного реестра недвижимости об объекте недвижимости в отношении жилого помещения, занимаемого гражданином и членами его семьи.</w:t>
            </w:r>
          </w:p>
          <w:p w:rsidR="00D503DA" w:rsidRPr="00423630" w:rsidRDefault="00D503DA" w:rsidP="00236DC7">
            <w:pPr>
              <w:ind w:left="-57" w:right="-57" w:firstLine="375"/>
              <w:jc w:val="both"/>
              <w:rPr>
                <w:bCs/>
                <w:sz w:val="24"/>
                <w:szCs w:val="24"/>
              </w:rPr>
            </w:pPr>
            <w:r w:rsidRPr="00423630">
              <w:rPr>
                <w:bCs/>
                <w:sz w:val="24"/>
                <w:szCs w:val="24"/>
              </w:rPr>
              <w:t xml:space="preserve">Справки организации </w:t>
            </w:r>
            <w:r w:rsidR="00EA5433">
              <w:rPr>
                <w:bCs/>
                <w:sz w:val="24"/>
                <w:szCs w:val="24"/>
              </w:rPr>
              <w:br/>
            </w:r>
            <w:r w:rsidR="00FB5CDB">
              <w:rPr>
                <w:bCs/>
                <w:sz w:val="24"/>
                <w:szCs w:val="24"/>
              </w:rPr>
              <w:t xml:space="preserve">по государственному </w:t>
            </w:r>
            <w:r w:rsidRPr="00423630">
              <w:rPr>
                <w:bCs/>
                <w:sz w:val="24"/>
                <w:szCs w:val="24"/>
              </w:rPr>
              <w:t xml:space="preserve">техническому учету </w:t>
            </w:r>
            <w:r w:rsidR="00EA5433">
              <w:rPr>
                <w:bCs/>
                <w:sz w:val="24"/>
                <w:szCs w:val="24"/>
              </w:rPr>
              <w:br/>
            </w:r>
            <w:r w:rsidRPr="00423630">
              <w:rPr>
                <w:bCs/>
                <w:sz w:val="24"/>
                <w:szCs w:val="24"/>
              </w:rPr>
              <w:t>и (или) технической инвен</w:t>
            </w:r>
            <w:r w:rsidR="00EA5433">
              <w:rPr>
                <w:bCs/>
                <w:sz w:val="24"/>
                <w:szCs w:val="24"/>
              </w:rPr>
              <w:t xml:space="preserve">таризации, содержащая сведения </w:t>
            </w:r>
            <w:r w:rsidRPr="00423630">
              <w:rPr>
                <w:bCs/>
                <w:sz w:val="24"/>
                <w:szCs w:val="24"/>
              </w:rPr>
              <w:t>о наличии</w:t>
            </w:r>
            <w:r w:rsidR="00EA5433">
              <w:rPr>
                <w:bCs/>
                <w:sz w:val="24"/>
                <w:szCs w:val="24"/>
              </w:rPr>
              <w:t xml:space="preserve"> (отсутствии) права </w:t>
            </w:r>
            <w:r w:rsidRPr="00423630">
              <w:rPr>
                <w:bCs/>
                <w:sz w:val="24"/>
                <w:szCs w:val="24"/>
              </w:rPr>
              <w:t xml:space="preserve">собственности на объекты недвижимости у гражданина </w:t>
            </w:r>
            <w:r w:rsidR="00DD01B1">
              <w:rPr>
                <w:bCs/>
                <w:sz w:val="24"/>
                <w:szCs w:val="24"/>
              </w:rPr>
              <w:br/>
            </w:r>
            <w:r w:rsidRPr="00423630">
              <w:rPr>
                <w:bCs/>
                <w:sz w:val="24"/>
                <w:szCs w:val="24"/>
              </w:rPr>
              <w:lastRenderedPageBreak/>
              <w:t xml:space="preserve">и (или) членов его семьи </w:t>
            </w:r>
            <w:r w:rsidR="0095074F">
              <w:rPr>
                <w:bCs/>
                <w:sz w:val="24"/>
                <w:szCs w:val="24"/>
              </w:rPr>
              <w:br/>
            </w:r>
            <w:r w:rsidRPr="00423630">
              <w:rPr>
                <w:bCs/>
                <w:sz w:val="24"/>
                <w:szCs w:val="24"/>
              </w:rPr>
              <w:t>на территории Челябинско</w:t>
            </w:r>
            <w:r w:rsidR="0095074F">
              <w:rPr>
                <w:bCs/>
                <w:sz w:val="24"/>
                <w:szCs w:val="24"/>
              </w:rPr>
              <w:t xml:space="preserve">й области (для жилых помещений, право </w:t>
            </w:r>
            <w:r w:rsidRPr="00423630">
              <w:rPr>
                <w:bCs/>
                <w:sz w:val="24"/>
                <w:szCs w:val="24"/>
              </w:rPr>
              <w:t>собственно</w:t>
            </w:r>
            <w:r w:rsidR="00874F9C">
              <w:rPr>
                <w:bCs/>
                <w:sz w:val="24"/>
                <w:szCs w:val="24"/>
              </w:rPr>
              <w:t xml:space="preserve">сти на которые зарегистрировано </w:t>
            </w:r>
            <w:r w:rsidR="00DD01B1">
              <w:rPr>
                <w:bCs/>
                <w:sz w:val="24"/>
                <w:szCs w:val="24"/>
              </w:rPr>
              <w:t>до 1998 </w:t>
            </w:r>
            <w:r w:rsidRPr="00423630">
              <w:rPr>
                <w:bCs/>
                <w:sz w:val="24"/>
                <w:szCs w:val="24"/>
              </w:rPr>
              <w:t>года).</w:t>
            </w:r>
          </w:p>
          <w:p w:rsidR="00D503DA" w:rsidRPr="00423630" w:rsidRDefault="00D503DA" w:rsidP="00236DC7">
            <w:pPr>
              <w:snapToGrid w:val="0"/>
              <w:ind w:left="-57" w:right="-57" w:firstLine="375"/>
              <w:jc w:val="both"/>
              <w:rPr>
                <w:sz w:val="24"/>
                <w:szCs w:val="24"/>
              </w:rPr>
            </w:pPr>
            <w:r w:rsidRPr="00423630">
              <w:rPr>
                <w:bCs/>
                <w:sz w:val="24"/>
                <w:szCs w:val="24"/>
              </w:rPr>
              <w:t>Нотариальное удостоверение представительства интересов заявителя</w:t>
            </w:r>
          </w:p>
        </w:tc>
      </w:tr>
    </w:tbl>
    <w:p w:rsidR="009416DA" w:rsidRDefault="008461F7" w:rsidP="008461F7">
      <w:pPr>
        <w:widowControl w:val="0"/>
        <w:jc w:val="right"/>
      </w:pPr>
      <w:r>
        <w:lastRenderedPageBreak/>
        <w:t>».</w:t>
      </w:r>
    </w:p>
    <w:p w:rsidR="008461F7" w:rsidRDefault="008461F7" w:rsidP="008461F7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 w:rsidR="00236DC7">
        <w:t>(Валова И.А.)</w:t>
      </w:r>
      <w:r>
        <w:t>разместить настоящее постановление на официальном сайте Златоустовского городского округа в сети «Интернет».</w:t>
      </w:r>
    </w:p>
    <w:p w:rsidR="00406295" w:rsidRDefault="008461F7" w:rsidP="008461F7">
      <w:pPr>
        <w:widowControl w:val="0"/>
        <w:ind w:firstLine="709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p w:rsidR="008461F7" w:rsidRDefault="008461F7" w:rsidP="008A3BD8">
      <w:pPr>
        <w:widowControl w:val="0"/>
      </w:pPr>
    </w:p>
    <w:p w:rsidR="008461F7" w:rsidRPr="00E335AA" w:rsidRDefault="008461F7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537"/>
        <w:gridCol w:w="3260"/>
        <w:gridCol w:w="1843"/>
      </w:tblGrid>
      <w:tr w:rsidR="00347398" w:rsidRPr="00E335AA" w:rsidTr="001D5E3B">
        <w:trPr>
          <w:trHeight w:val="1570"/>
        </w:trPr>
        <w:tc>
          <w:tcPr>
            <w:tcW w:w="4536" w:type="dxa"/>
            <w:vAlign w:val="bottom"/>
          </w:tcPr>
          <w:p w:rsidR="00347398" w:rsidRPr="00E335AA" w:rsidRDefault="00B65C37" w:rsidP="00392DA7">
            <w:r w:rsidRPr="00B65C37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1090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347398" w:rsidRPr="00E335AA" w:rsidRDefault="00347398" w:rsidP="00C1090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Default="00125CF7" w:rsidP="004574CC"/>
    <w:p w:rsidR="00125CF7" w:rsidRPr="00125CF7" w:rsidRDefault="00125CF7" w:rsidP="00125C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r w:rsidRPr="00125CF7">
        <w:rPr>
          <w:sz w:val="24"/>
          <w:szCs w:val="24"/>
        </w:rPr>
        <w:t xml:space="preserve">прокуратура, ЭУ, ПУ, ОМС </w:t>
      </w:r>
      <w:r>
        <w:rPr>
          <w:sz w:val="24"/>
          <w:szCs w:val="24"/>
        </w:rPr>
        <w:t>«</w:t>
      </w:r>
      <w:r w:rsidRPr="00125CF7">
        <w:rPr>
          <w:sz w:val="24"/>
          <w:szCs w:val="24"/>
        </w:rPr>
        <w:t>КУИ ЗГО</w:t>
      </w:r>
      <w:r>
        <w:rPr>
          <w:sz w:val="24"/>
          <w:szCs w:val="24"/>
        </w:rPr>
        <w:t>»</w:t>
      </w:r>
      <w:r w:rsidRPr="00125CF7">
        <w:rPr>
          <w:sz w:val="24"/>
          <w:szCs w:val="24"/>
        </w:rPr>
        <w:t>, пресс-служба</w:t>
      </w:r>
    </w:p>
    <w:sectPr w:rsidR="00125CF7" w:rsidRPr="00125CF7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81" w:rsidRDefault="00885681">
      <w:r>
        <w:separator/>
      </w:r>
    </w:p>
  </w:endnote>
  <w:endnote w:type="continuationSeparator" w:id="1">
    <w:p w:rsidR="00885681" w:rsidRDefault="0088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C" w:rsidRPr="00FF7009" w:rsidRDefault="00874F9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Вр-350717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C" w:rsidRPr="00C9340B" w:rsidRDefault="00874F9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81" w:rsidRDefault="00885681">
      <w:r>
        <w:separator/>
      </w:r>
    </w:p>
  </w:footnote>
  <w:footnote w:type="continuationSeparator" w:id="1">
    <w:p w:rsidR="00885681" w:rsidRDefault="00885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C" w:rsidRPr="00FF7009" w:rsidRDefault="006614A1" w:rsidP="00FF7009">
    <w:pPr>
      <w:pStyle w:val="a5"/>
      <w:jc w:val="center"/>
      <w:rPr>
        <w:lang w:val="en-US"/>
      </w:rPr>
    </w:pPr>
    <w:r>
      <w:fldChar w:fldCharType="begin"/>
    </w:r>
    <w:r w:rsidR="00874F9C">
      <w:instrText xml:space="preserve"> PAGE   \* MERGEFORMAT </w:instrText>
    </w:r>
    <w:r>
      <w:fldChar w:fldCharType="separate"/>
    </w:r>
    <w:r w:rsidR="00DB45A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C" w:rsidRPr="00E045E8" w:rsidRDefault="00874F9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08EE"/>
    <w:rsid w:val="000B17AD"/>
    <w:rsid w:val="000C680A"/>
    <w:rsid w:val="000D23DE"/>
    <w:rsid w:val="000D619A"/>
    <w:rsid w:val="000F1E06"/>
    <w:rsid w:val="00110850"/>
    <w:rsid w:val="00121B20"/>
    <w:rsid w:val="00124F7B"/>
    <w:rsid w:val="0012580A"/>
    <w:rsid w:val="00125CF7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5E3B"/>
    <w:rsid w:val="001E53B4"/>
    <w:rsid w:val="00200670"/>
    <w:rsid w:val="002141BD"/>
    <w:rsid w:val="00236DC7"/>
    <w:rsid w:val="002532AF"/>
    <w:rsid w:val="0025570C"/>
    <w:rsid w:val="00256E1C"/>
    <w:rsid w:val="00283F4E"/>
    <w:rsid w:val="00295AF1"/>
    <w:rsid w:val="002A5889"/>
    <w:rsid w:val="002B2446"/>
    <w:rsid w:val="002C0003"/>
    <w:rsid w:val="002C43FD"/>
    <w:rsid w:val="002D62C6"/>
    <w:rsid w:val="00304C55"/>
    <w:rsid w:val="00312884"/>
    <w:rsid w:val="003239E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3630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2DC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4A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7DC8"/>
    <w:rsid w:val="00765B23"/>
    <w:rsid w:val="00772510"/>
    <w:rsid w:val="007856A4"/>
    <w:rsid w:val="00790B33"/>
    <w:rsid w:val="007A692C"/>
    <w:rsid w:val="007A7C68"/>
    <w:rsid w:val="007B06C8"/>
    <w:rsid w:val="007B35B6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461F7"/>
    <w:rsid w:val="00855F2D"/>
    <w:rsid w:val="00864FCB"/>
    <w:rsid w:val="0087178B"/>
    <w:rsid w:val="00874F9C"/>
    <w:rsid w:val="00883C4E"/>
    <w:rsid w:val="00885681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074F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113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65C37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902"/>
    <w:rsid w:val="00C20EF1"/>
    <w:rsid w:val="00C27902"/>
    <w:rsid w:val="00C30FF0"/>
    <w:rsid w:val="00C5783D"/>
    <w:rsid w:val="00C66377"/>
    <w:rsid w:val="00C84197"/>
    <w:rsid w:val="00C86700"/>
    <w:rsid w:val="00C9340B"/>
    <w:rsid w:val="00C948E3"/>
    <w:rsid w:val="00CA2918"/>
    <w:rsid w:val="00CA6046"/>
    <w:rsid w:val="00CB32FF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03DA"/>
    <w:rsid w:val="00D5364D"/>
    <w:rsid w:val="00D55976"/>
    <w:rsid w:val="00D650D1"/>
    <w:rsid w:val="00D74830"/>
    <w:rsid w:val="00D82961"/>
    <w:rsid w:val="00D96BA1"/>
    <w:rsid w:val="00D97CF1"/>
    <w:rsid w:val="00DA67F7"/>
    <w:rsid w:val="00DB1693"/>
    <w:rsid w:val="00DB1EF8"/>
    <w:rsid w:val="00DB45A8"/>
    <w:rsid w:val="00DC242D"/>
    <w:rsid w:val="00DC4985"/>
    <w:rsid w:val="00DC562F"/>
    <w:rsid w:val="00DD01B1"/>
    <w:rsid w:val="00DD2279"/>
    <w:rsid w:val="00DE4816"/>
    <w:rsid w:val="00DF657A"/>
    <w:rsid w:val="00E03738"/>
    <w:rsid w:val="00E045E8"/>
    <w:rsid w:val="00E07736"/>
    <w:rsid w:val="00E16222"/>
    <w:rsid w:val="00E20771"/>
    <w:rsid w:val="00E22FAF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5433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5CD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C4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2C4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6C75-CA0D-43C3-B918-81F1F2C6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2024-03-01T09:57:00Z</dcterms:created>
  <dcterms:modified xsi:type="dcterms:W3CDTF">2024-03-01T09:57:00Z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